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B3E0" w14:textId="7BD1F625" w:rsidR="00010F55" w:rsidRPr="002817F3" w:rsidRDefault="00010F55" w:rsidP="00010F55">
      <w:pPr>
        <w:spacing w:after="120" w:line="288" w:lineRule="atLeast"/>
        <w:outlineLvl w:val="0"/>
        <w:rPr>
          <w:rFonts w:eastAsia="Times New Roman" w:cs="Times New Roman"/>
          <w:b/>
          <w:bCs/>
          <w:color w:val="020047"/>
          <w:kern w:val="36"/>
          <w14:ligatures w14:val="none"/>
        </w:rPr>
      </w:pPr>
      <w:r w:rsidRPr="002817F3">
        <w:rPr>
          <w:rFonts w:eastAsia="Times New Roman" w:cs="Times New Roman"/>
          <w:b/>
          <w:bCs/>
          <w:color w:val="020047"/>
          <w:kern w:val="36"/>
          <w14:ligatures w14:val="none"/>
        </w:rPr>
        <w:t>Privacy Policy</w:t>
      </w:r>
    </w:p>
    <w:p w14:paraId="312850B9"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This privacy policy has been compiled to better serve those who are concerned with how their 'Personally identifiable information' (PII) is being used online. Please read our privacy policy carefully to get a clear understanding of how we collect, use, protect or otherwise handle your PII in accordance with our website.</w:t>
      </w:r>
    </w:p>
    <w:p w14:paraId="72AD9375" w14:textId="77777777" w:rsidR="00010F55" w:rsidRPr="002817F3" w:rsidRDefault="00010F55" w:rsidP="00010F55">
      <w:pPr>
        <w:spacing w:before="100" w:beforeAutospacing="1" w:after="100" w:afterAutospacing="1" w:line="432" w:lineRule="atLeast"/>
        <w:rPr>
          <w:rFonts w:eastAsia="Times New Roman" w:cs="Times New Roman"/>
          <w:color w:val="353446"/>
          <w:kern w:val="0"/>
          <w14:ligatures w14:val="none"/>
        </w:rPr>
      </w:pPr>
      <w:r w:rsidRPr="002817F3">
        <w:rPr>
          <w:rFonts w:eastAsia="Times New Roman" w:cs="Times New Roman"/>
          <w:b/>
          <w:bCs/>
          <w:color w:val="353446"/>
          <w:kern w:val="0"/>
          <w14:ligatures w14:val="none"/>
        </w:rPr>
        <w:t>When do we collect information?</w:t>
      </w:r>
    </w:p>
    <w:p w14:paraId="07FEEFEF" w14:textId="387ADAFB" w:rsidR="00010F55" w:rsidRPr="002817F3" w:rsidRDefault="00010F55" w:rsidP="00BC55CF">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We collect information from you when you subscribe to a newsletter, fill out a form, respond to a survey or marketing communication, surf the website, or enter information on our site</w:t>
      </w:r>
      <w:r w:rsidR="00BC6484" w:rsidRPr="002817F3">
        <w:rPr>
          <w:rFonts w:eastAsia="Times New Roman" w:cs="Times New Roman"/>
          <w:color w:val="353446"/>
          <w:kern w:val="0"/>
          <w14:ligatures w14:val="none"/>
        </w:rPr>
        <w:t>.</w:t>
      </w:r>
    </w:p>
    <w:p w14:paraId="5A476409"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What personal information do we collect from the people that visit our website or blog articles?</w:t>
      </w:r>
    </w:p>
    <w:p w14:paraId="7FD5A0A8" w14:textId="4304CF92"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When using our website or other connected features, you may be asked to enter your name, email address or other information to help you with your experience.</w:t>
      </w:r>
    </w:p>
    <w:p w14:paraId="418142BE"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How do we use your information?</w:t>
      </w:r>
    </w:p>
    <w:p w14:paraId="16EA5AA7"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We may use the information we collect from you in the following ways:</w:t>
      </w:r>
    </w:p>
    <w:p w14:paraId="37A47429" w14:textId="77777777" w:rsidR="00010F55" w:rsidRPr="002817F3" w:rsidRDefault="00010F55" w:rsidP="00010F55">
      <w:pPr>
        <w:numPr>
          <w:ilvl w:val="0"/>
          <w:numId w:val="1"/>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To personalize your experience and to allow us to deliver the type of content and product offerings that most interest you</w:t>
      </w:r>
    </w:p>
    <w:p w14:paraId="3B092B47" w14:textId="2CBC6A0A" w:rsidR="00010F55" w:rsidRPr="002817F3" w:rsidRDefault="00010F55" w:rsidP="00010F55">
      <w:pPr>
        <w:numPr>
          <w:ilvl w:val="0"/>
          <w:numId w:val="1"/>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To improve our website</w:t>
      </w:r>
      <w:r w:rsidR="00BC6484" w:rsidRPr="002817F3">
        <w:rPr>
          <w:rFonts w:eastAsia="Times New Roman" w:cs="Times New Roman"/>
          <w:color w:val="353446"/>
          <w:kern w:val="0"/>
          <w14:ligatures w14:val="none"/>
        </w:rPr>
        <w:t xml:space="preserve"> </w:t>
      </w:r>
      <w:r w:rsidRPr="002817F3">
        <w:rPr>
          <w:rFonts w:eastAsia="Times New Roman" w:cs="Times New Roman"/>
          <w:color w:val="353446"/>
          <w:kern w:val="0"/>
          <w14:ligatures w14:val="none"/>
        </w:rPr>
        <w:t>to better serve you</w:t>
      </w:r>
    </w:p>
    <w:p w14:paraId="69CE0939" w14:textId="77777777" w:rsidR="00010F55" w:rsidRPr="002817F3" w:rsidRDefault="00010F55" w:rsidP="00010F55">
      <w:pPr>
        <w:numPr>
          <w:ilvl w:val="0"/>
          <w:numId w:val="1"/>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To allow us to better service you in responding to your customer service requests</w:t>
      </w:r>
    </w:p>
    <w:p w14:paraId="2044C605" w14:textId="77777777" w:rsidR="00010F55" w:rsidRPr="002817F3" w:rsidRDefault="00010F55" w:rsidP="00010F55">
      <w:pPr>
        <w:numPr>
          <w:ilvl w:val="0"/>
          <w:numId w:val="1"/>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To administer a contest, promotion, survey or other site feature</w:t>
      </w:r>
    </w:p>
    <w:p w14:paraId="096D8064" w14:textId="77777777" w:rsidR="00010F55" w:rsidRPr="002817F3" w:rsidRDefault="00010F55" w:rsidP="00010F55">
      <w:pPr>
        <w:numPr>
          <w:ilvl w:val="0"/>
          <w:numId w:val="1"/>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To quickly process your transactions</w:t>
      </w:r>
    </w:p>
    <w:p w14:paraId="48E3363F" w14:textId="77777777" w:rsidR="00010F55" w:rsidRPr="002817F3" w:rsidRDefault="00010F55" w:rsidP="00010F55">
      <w:pPr>
        <w:numPr>
          <w:ilvl w:val="0"/>
          <w:numId w:val="1"/>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To ask for ratings and reviews of services or products</w:t>
      </w:r>
    </w:p>
    <w:p w14:paraId="4FA4F863" w14:textId="77777777" w:rsidR="00010F55" w:rsidRPr="002817F3" w:rsidRDefault="00010F55" w:rsidP="00010F55">
      <w:pPr>
        <w:numPr>
          <w:ilvl w:val="0"/>
          <w:numId w:val="1"/>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To follow up with you after correspondence (live chat, email or phone inquiries)</w:t>
      </w:r>
    </w:p>
    <w:p w14:paraId="06D9BE38"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How do we protect visitor information?</w:t>
      </w:r>
    </w:p>
    <w:p w14:paraId="6A630C0F" w14:textId="044D905F"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 xml:space="preserve">Our website </w:t>
      </w:r>
      <w:r w:rsidR="0099046F" w:rsidRPr="002817F3">
        <w:rPr>
          <w:rFonts w:eastAsia="Times New Roman" w:cs="Times New Roman"/>
          <w:color w:val="353446"/>
          <w:kern w:val="0"/>
          <w14:ligatures w14:val="none"/>
        </w:rPr>
        <w:t xml:space="preserve">provides </w:t>
      </w:r>
      <w:hyperlink r:id="rId5" w:history="1">
        <w:r w:rsidR="0099046F" w:rsidRPr="002817F3">
          <w:rPr>
            <w:rStyle w:val="Hyperlink"/>
            <w:rFonts w:eastAsia="Times New Roman" w:cs="Times New Roman"/>
            <w:kern w:val="0"/>
            <w14:ligatures w14:val="none"/>
          </w:rPr>
          <w:t>security and privacy protection</w:t>
        </w:r>
      </w:hyperlink>
      <w:r w:rsidR="0099046F" w:rsidRPr="002817F3">
        <w:rPr>
          <w:rFonts w:eastAsia="Times New Roman" w:cs="Times New Roman"/>
          <w:color w:val="353446"/>
          <w:kern w:val="0"/>
          <w14:ligatures w14:val="none"/>
        </w:rPr>
        <w:t xml:space="preserve"> p</w:t>
      </w:r>
      <w:r w:rsidRPr="002817F3">
        <w:rPr>
          <w:rFonts w:eastAsia="Times New Roman" w:cs="Times New Roman"/>
          <w:color w:val="353446"/>
          <w:kern w:val="0"/>
          <w14:ligatures w14:val="none"/>
        </w:rPr>
        <w:t xml:space="preserve">erformed by our hosting provider, </w:t>
      </w:r>
      <w:r w:rsidR="0099046F" w:rsidRPr="002817F3">
        <w:rPr>
          <w:rFonts w:eastAsia="Times New Roman" w:cs="Times New Roman"/>
          <w:color w:val="353446"/>
          <w:kern w:val="0"/>
          <w14:ligatures w14:val="none"/>
        </w:rPr>
        <w:t xml:space="preserve">Wix, whose security team uses Information Security Program (ISP) based on international best practices. It regularly monitors its systems for any possible vulnerabilities and attacks. </w:t>
      </w:r>
    </w:p>
    <w:p w14:paraId="74D2919C" w14:textId="631EC0AB"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Your personal information is contained behind secured networks and is only accessible by a limited number of persons who have special access rights to such systems</w:t>
      </w:r>
      <w:r w:rsidR="0099046F" w:rsidRPr="002817F3">
        <w:rPr>
          <w:rFonts w:eastAsia="Times New Roman" w:cs="Times New Roman"/>
          <w:color w:val="353446"/>
          <w:kern w:val="0"/>
          <w14:ligatures w14:val="none"/>
        </w:rPr>
        <w:t xml:space="preserve"> and, are </w:t>
      </w:r>
      <w:r w:rsidRPr="002817F3">
        <w:rPr>
          <w:rFonts w:eastAsia="Times New Roman" w:cs="Times New Roman"/>
          <w:color w:val="353446"/>
          <w:kern w:val="0"/>
          <w14:ligatures w14:val="none"/>
        </w:rPr>
        <w:t>required to keep the information confidential. In addition, all sensitive information that you supply, such as credit card information</w:t>
      </w:r>
      <w:r w:rsidR="00BC55CF" w:rsidRPr="002817F3">
        <w:rPr>
          <w:rFonts w:eastAsia="Times New Roman" w:cs="Times New Roman"/>
          <w:color w:val="353446"/>
          <w:kern w:val="0"/>
          <w14:ligatures w14:val="none"/>
        </w:rPr>
        <w:t xml:space="preserve"> (when applicable)</w:t>
      </w:r>
      <w:r w:rsidRPr="002817F3">
        <w:rPr>
          <w:rFonts w:eastAsia="Times New Roman" w:cs="Times New Roman"/>
          <w:color w:val="353446"/>
          <w:kern w:val="0"/>
          <w14:ligatures w14:val="none"/>
        </w:rPr>
        <w:t>, is encrypted via Secure Socket Layer (SSL) technology by our vendors</w:t>
      </w:r>
      <w:r w:rsidR="0099046F" w:rsidRPr="002817F3">
        <w:rPr>
          <w:rFonts w:eastAsia="Times New Roman" w:cs="Times New Roman"/>
          <w:color w:val="353446"/>
          <w:kern w:val="0"/>
          <w14:ligatures w14:val="none"/>
        </w:rPr>
        <w:t>.</w:t>
      </w:r>
    </w:p>
    <w:p w14:paraId="4D28F8AB"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All transactions are processed through a gateway provider and are not stored or processed on our servers.</w:t>
      </w:r>
    </w:p>
    <w:p w14:paraId="37D8A0A6"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Do we use 'cookies'?</w:t>
      </w:r>
    </w:p>
    <w:p w14:paraId="0C97C2B2" w14:textId="3C8D15D1"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lastRenderedPageBreak/>
        <w:t xml:space="preserve">Yes. </w:t>
      </w:r>
      <w:r w:rsidR="00BC55CF" w:rsidRPr="002817F3">
        <w:rPr>
          <w:rFonts w:eastAsia="Times New Roman" w:cs="Times New Roman"/>
          <w:color w:val="353446"/>
          <w:kern w:val="0"/>
          <w14:ligatures w14:val="none"/>
        </w:rPr>
        <w:t>Computer c</w:t>
      </w:r>
      <w:r w:rsidRPr="002817F3">
        <w:rPr>
          <w:rFonts w:eastAsia="Times New Roman" w:cs="Times New Roman"/>
          <w:color w:val="353446"/>
          <w:kern w:val="0"/>
          <w14:ligatures w14:val="none"/>
        </w:rPr>
        <w:t xml:space="preserve">ookies are small </w:t>
      </w:r>
      <w:r w:rsidR="00BC55CF" w:rsidRPr="002817F3">
        <w:rPr>
          <w:rFonts w:eastAsia="Times New Roman" w:cs="Times New Roman"/>
          <w:color w:val="353446"/>
          <w:kern w:val="0"/>
          <w14:ligatures w14:val="none"/>
        </w:rPr>
        <w:t>pieces of data that allow our website to remember your device and browsing activity to help you navigate the site with ease, and to spare you from having to log into your accounts every time you return. However, in accordance with date privacy regulations, we must inform our visitors that we are using cookies on your site</w:t>
      </w:r>
      <w:r w:rsidRPr="002817F3">
        <w:rPr>
          <w:rFonts w:eastAsia="Times New Roman" w:cs="Times New Roman"/>
          <w:color w:val="353446"/>
          <w:kern w:val="0"/>
          <w14:ligatures w14:val="none"/>
        </w:rPr>
        <w:t>.</w:t>
      </w:r>
      <w:r w:rsidR="00BC55CF" w:rsidRPr="002817F3">
        <w:rPr>
          <w:rFonts w:eastAsia="Times New Roman" w:cs="Times New Roman"/>
          <w:color w:val="353446"/>
          <w:kern w:val="0"/>
          <w14:ligatures w14:val="none"/>
        </w:rPr>
        <w:t xml:space="preserve"> Depending on your permissions, information can also be shared with third parties. </w:t>
      </w:r>
    </w:p>
    <w:p w14:paraId="3514D798"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We use cookies to:</w:t>
      </w:r>
    </w:p>
    <w:p w14:paraId="7B9FAD25" w14:textId="77777777" w:rsidR="00010F55" w:rsidRPr="002817F3" w:rsidRDefault="00010F55" w:rsidP="00010F55">
      <w:pPr>
        <w:numPr>
          <w:ilvl w:val="0"/>
          <w:numId w:val="2"/>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Help remember and process the items in the shopping cart.</w:t>
      </w:r>
    </w:p>
    <w:p w14:paraId="37C256DC" w14:textId="77777777" w:rsidR="00010F55" w:rsidRPr="002817F3" w:rsidRDefault="00010F55" w:rsidP="00010F55">
      <w:pPr>
        <w:numPr>
          <w:ilvl w:val="0"/>
          <w:numId w:val="2"/>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Understand and save user's preferences for future visits.</w:t>
      </w:r>
    </w:p>
    <w:p w14:paraId="358AF77C" w14:textId="77777777" w:rsidR="00010F55" w:rsidRPr="002817F3" w:rsidRDefault="00010F55" w:rsidP="00010F55">
      <w:pPr>
        <w:numPr>
          <w:ilvl w:val="0"/>
          <w:numId w:val="2"/>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Keep track of advertisements.</w:t>
      </w:r>
    </w:p>
    <w:p w14:paraId="2F45276A" w14:textId="77777777" w:rsidR="00010F55" w:rsidRPr="002817F3" w:rsidRDefault="00010F55" w:rsidP="00010F55">
      <w:pPr>
        <w:numPr>
          <w:ilvl w:val="0"/>
          <w:numId w:val="2"/>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 xml:space="preserve">Compile aggregate data about site traffic and site interactions </w:t>
      </w:r>
      <w:proofErr w:type="gramStart"/>
      <w:r w:rsidRPr="002817F3">
        <w:rPr>
          <w:rFonts w:eastAsia="Times New Roman" w:cs="Times New Roman"/>
          <w:color w:val="353446"/>
          <w:kern w:val="0"/>
          <w14:ligatures w14:val="none"/>
        </w:rPr>
        <w:t>in order to</w:t>
      </w:r>
      <w:proofErr w:type="gramEnd"/>
      <w:r w:rsidRPr="002817F3">
        <w:rPr>
          <w:rFonts w:eastAsia="Times New Roman" w:cs="Times New Roman"/>
          <w:color w:val="353446"/>
          <w:kern w:val="0"/>
          <w14:ligatures w14:val="none"/>
        </w:rPr>
        <w:t xml:space="preserve"> offer better site experiences and tools in the future. We may also use trusted third-party services that track this information on our behalf.</w:t>
      </w:r>
    </w:p>
    <w:p w14:paraId="0B05DF68"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You can choose to have your computer warn you each time a cookie is being sent, or you can choose to turn off all cookies. You do this through your browser (like Internet Explorer) settings. Each browser is a little different, so look at your browser's Help menu to learn the correct way to modify your cookies.</w:t>
      </w:r>
    </w:p>
    <w:p w14:paraId="7B5860B6"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If users disable cookies in their browser:</w:t>
      </w:r>
    </w:p>
    <w:p w14:paraId="08830E59"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If you disable cookies, some features will be disabled such as custom content.  It will turn off some of the features that make your site experience more efficient and some of our services will not function properly.</w:t>
      </w:r>
    </w:p>
    <w:p w14:paraId="26CA12EC"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However, you can still place orders.</w:t>
      </w:r>
    </w:p>
    <w:p w14:paraId="3144B01E"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Third-party disclosure</w:t>
      </w:r>
    </w:p>
    <w:p w14:paraId="33253435"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We do not sell, trade, or otherwise transfer to outside parties your PII unless we provide users with advance notice. This does not include website hosting partners and other parties who assist us in operating our website, conducting our business, or serving our users, so long as those parties agree to keep this information confidential. We may also release information when its release is appropriate to comply with the law, enforce our site policies, or protect ours or others' rights, property or safety. </w:t>
      </w:r>
    </w:p>
    <w:p w14:paraId="3550AFC5"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However, aggregate information about our user base and non-personally identifiable visitor information may be provided to other parties for marketing, advertising, or other uses.</w:t>
      </w:r>
    </w:p>
    <w:p w14:paraId="7373DC39"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Third-party links</w:t>
      </w:r>
    </w:p>
    <w:p w14:paraId="3ED477BC"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Occasionally, at our discretion, we may include or offer third-party products or services on our website. These third-party sites have separate and independent privacy policies. We therefore have no responsibility or liability for the content and activities of these linked sites. Nonetheless, we seek to protect the integrity of our site and welcome any feedback about these sites.</w:t>
      </w:r>
    </w:p>
    <w:p w14:paraId="780238E4"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Google</w:t>
      </w:r>
    </w:p>
    <w:p w14:paraId="084D7B9E" w14:textId="1259745D"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lastRenderedPageBreak/>
        <w:t xml:space="preserve">Google's advertising requirements can be summed up by Google's Advertising Principles. They are put in place to provide a positive experience for users. </w:t>
      </w:r>
      <w:hyperlink r:id="rId6" w:history="1">
        <w:r w:rsidR="00666851" w:rsidRPr="002817F3">
          <w:rPr>
            <w:rStyle w:val="Hyperlink"/>
            <w:rFonts w:eastAsia="Times New Roman" w:cs="Times New Roman"/>
            <w:kern w:val="0"/>
            <w14:ligatures w14:val="none"/>
          </w:rPr>
          <w:t>https://support.google.com/adwordspolicy/answer/1316548?hl=en</w:t>
        </w:r>
      </w:hyperlink>
    </w:p>
    <w:p w14:paraId="1F8C0862"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We use Google AdSense Advertising on our website.</w:t>
      </w:r>
    </w:p>
    <w:p w14:paraId="5A2A62FA"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Google, as a third-party vendor, uses cookies to serve ads on our site. Google's use of the DART cookie enables it to serve ads to our users based on previous visits to our site and other sites on the Internet. Users may opt-out of the use of the DART cookie by visiting the Google Ad and Content Network privacy policy.</w:t>
      </w:r>
    </w:p>
    <w:p w14:paraId="272406AF"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We have implemented the following:</w:t>
      </w:r>
    </w:p>
    <w:p w14:paraId="2C2136B3" w14:textId="77777777" w:rsidR="00010F55" w:rsidRPr="002817F3" w:rsidRDefault="00010F55" w:rsidP="00010F55">
      <w:pPr>
        <w:numPr>
          <w:ilvl w:val="0"/>
          <w:numId w:val="3"/>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Remarketing with Google AdSense</w:t>
      </w:r>
    </w:p>
    <w:p w14:paraId="113C43AD" w14:textId="77777777" w:rsidR="00010F55" w:rsidRPr="002817F3" w:rsidRDefault="00010F55" w:rsidP="00010F55">
      <w:pPr>
        <w:numPr>
          <w:ilvl w:val="0"/>
          <w:numId w:val="3"/>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Google Display Network Impression Reporting</w:t>
      </w:r>
    </w:p>
    <w:p w14:paraId="4FFD04BC" w14:textId="77777777" w:rsidR="00010F55" w:rsidRPr="002817F3" w:rsidRDefault="00010F55" w:rsidP="00010F55">
      <w:pPr>
        <w:numPr>
          <w:ilvl w:val="0"/>
          <w:numId w:val="3"/>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Demographics and Interests Reporting</w:t>
      </w:r>
    </w:p>
    <w:p w14:paraId="38AB85AD"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Along with third-party vendors, such as Google, we use first-party cookies (such as the Google Analytics cookies) and third-party cookies (such as the DoubleClick cookie) or other third-party identifiers together to compile data regarding user interactions with ad impressions and other ad service functions as they relate to our website.</w:t>
      </w:r>
    </w:p>
    <w:p w14:paraId="27340E79"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Opting out:</w:t>
      </w:r>
      <w:r w:rsidRPr="002817F3">
        <w:rPr>
          <w:rFonts w:eastAsia="Times New Roman" w:cs="Times New Roman"/>
          <w:color w:val="353446"/>
          <w:kern w:val="0"/>
          <w14:ligatures w14:val="none"/>
        </w:rPr>
        <w:br/>
        <w:t xml:space="preserve">Users can set preferences for how Google advertises to you using the Google Ad Settings page. Alternatively, you can opt out by visiting the Network Advertising initiative opt out page or permanently using the Google Analytics </w:t>
      </w:r>
      <w:proofErr w:type="spellStart"/>
      <w:r w:rsidRPr="002817F3">
        <w:rPr>
          <w:rFonts w:eastAsia="Times New Roman" w:cs="Times New Roman"/>
          <w:color w:val="353446"/>
          <w:kern w:val="0"/>
          <w14:ligatures w14:val="none"/>
        </w:rPr>
        <w:t>Opt</w:t>
      </w:r>
      <w:proofErr w:type="spellEnd"/>
      <w:r w:rsidRPr="002817F3">
        <w:rPr>
          <w:rFonts w:eastAsia="Times New Roman" w:cs="Times New Roman"/>
          <w:color w:val="353446"/>
          <w:kern w:val="0"/>
          <w14:ligatures w14:val="none"/>
        </w:rPr>
        <w:t xml:space="preserve"> Out Browser add on.</w:t>
      </w:r>
    </w:p>
    <w:p w14:paraId="131BFC85"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California Online Privacy Protection Act</w:t>
      </w:r>
    </w:p>
    <w:p w14:paraId="33B33583" w14:textId="4CBB5AE2" w:rsidR="00010F55" w:rsidRPr="002817F3" w:rsidRDefault="00010F55" w:rsidP="00010F55">
      <w:pPr>
        <w:spacing w:before="100" w:beforeAutospacing="1" w:after="100" w:afterAutospacing="1"/>
        <w:rPr>
          <w:rFonts w:eastAsia="Times New Roman" w:cs="Times New Roman"/>
          <w:color w:val="353446"/>
          <w:kern w:val="0"/>
          <w14:ligatures w14:val="none"/>
        </w:rPr>
      </w:pPr>
      <w:proofErr w:type="spellStart"/>
      <w:r w:rsidRPr="002817F3">
        <w:rPr>
          <w:rFonts w:eastAsia="Times New Roman" w:cs="Times New Roman"/>
          <w:color w:val="353446"/>
          <w:kern w:val="0"/>
          <w14:ligatures w14:val="none"/>
        </w:rPr>
        <w:t>CalOPPA</w:t>
      </w:r>
      <w:proofErr w:type="spellEnd"/>
      <w:r w:rsidRPr="002817F3">
        <w:rPr>
          <w:rFonts w:eastAsia="Times New Roman" w:cs="Times New Roman"/>
          <w:color w:val="353446"/>
          <w:kern w:val="0"/>
          <w14:ligatures w14:val="none"/>
        </w:rPr>
        <w:t xml:space="preserve"> is the first state law in the nation to require commercial websites and online services to post a privacy policy. The law's reach stretches well beyond California to require a person or company in the United States (and conceivably the world) that operates websites collecting personally identifiable information from California consumers to post a conspicuous privacy policy on its website stating exactly the information being collected and those individuals with whom it is being shared, and to comply with this policy. See more at: </w:t>
      </w:r>
      <w:hyperlink r:id="rId7" w:anchor="sthash.0FdRbT51.dpuf" w:history="1">
        <w:r w:rsidR="00666851" w:rsidRPr="002817F3">
          <w:rPr>
            <w:rStyle w:val="Hyperlink"/>
            <w:rFonts w:eastAsia="Times New Roman" w:cs="Times New Roman"/>
            <w:kern w:val="0"/>
            <w14:ligatures w14:val="none"/>
          </w:rPr>
          <w:t>http://consumercal.org/california-online-privacy-protection-act-caloppa/#sthash.0FdRbT51.dpuf</w:t>
        </w:r>
      </w:hyperlink>
    </w:p>
    <w:p w14:paraId="7D18A918"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 xml:space="preserve">According to </w:t>
      </w:r>
      <w:proofErr w:type="spellStart"/>
      <w:r w:rsidRPr="002817F3">
        <w:rPr>
          <w:rFonts w:eastAsia="Times New Roman" w:cs="Times New Roman"/>
          <w:b/>
          <w:bCs/>
          <w:color w:val="353446"/>
          <w:kern w:val="0"/>
          <w14:ligatures w14:val="none"/>
        </w:rPr>
        <w:t>CalOPPA</w:t>
      </w:r>
      <w:proofErr w:type="spellEnd"/>
      <w:r w:rsidRPr="002817F3">
        <w:rPr>
          <w:rFonts w:eastAsia="Times New Roman" w:cs="Times New Roman"/>
          <w:b/>
          <w:bCs/>
          <w:color w:val="353446"/>
          <w:kern w:val="0"/>
          <w14:ligatures w14:val="none"/>
        </w:rPr>
        <w:t xml:space="preserve"> we agree to the following:</w:t>
      </w:r>
    </w:p>
    <w:p w14:paraId="361BFB00"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Users can visit our site anonymously.</w:t>
      </w:r>
    </w:p>
    <w:p w14:paraId="6A78FD73"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Once this privacy policy is created, we will add a link to it on our home page or as a minimum on the first significant page after entering our website.</w:t>
      </w:r>
    </w:p>
    <w:p w14:paraId="3EA0056F" w14:textId="20FFA36A"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Our Privacy Policy link includes the word 'Privacy' and can be easily found on the page specified above.</w:t>
      </w:r>
    </w:p>
    <w:p w14:paraId="1BFD594E"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lastRenderedPageBreak/>
        <w:t>Users will be notified of any privacy policy changes on our Privacy Policy Page</w:t>
      </w:r>
    </w:p>
    <w:p w14:paraId="6157C0FA" w14:textId="6871BE3D"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 xml:space="preserve">Users </w:t>
      </w:r>
      <w:r w:rsidR="00666851" w:rsidRPr="002817F3">
        <w:rPr>
          <w:rFonts w:eastAsia="Times New Roman" w:cs="Times New Roman"/>
          <w:color w:val="353446"/>
          <w:kern w:val="0"/>
          <w14:ligatures w14:val="none"/>
        </w:rPr>
        <w:t>can</w:t>
      </w:r>
      <w:r w:rsidRPr="002817F3">
        <w:rPr>
          <w:rFonts w:eastAsia="Times New Roman" w:cs="Times New Roman"/>
          <w:color w:val="353446"/>
          <w:kern w:val="0"/>
          <w14:ligatures w14:val="none"/>
        </w:rPr>
        <w:t xml:space="preserve"> change their personal information:</w:t>
      </w:r>
    </w:p>
    <w:p w14:paraId="7E932722" w14:textId="77777777" w:rsidR="00010F55" w:rsidRPr="002817F3" w:rsidRDefault="00010F55" w:rsidP="00010F55">
      <w:pPr>
        <w:numPr>
          <w:ilvl w:val="0"/>
          <w:numId w:val="4"/>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By logging in to their account if applicable</w:t>
      </w:r>
    </w:p>
    <w:p w14:paraId="6E514E44" w14:textId="77777777" w:rsidR="00010F55" w:rsidRPr="002817F3" w:rsidRDefault="00010F55" w:rsidP="00010F55">
      <w:pPr>
        <w:numPr>
          <w:ilvl w:val="0"/>
          <w:numId w:val="4"/>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Through the unsubscribe feature in e-mails</w:t>
      </w:r>
    </w:p>
    <w:p w14:paraId="40347DC4" w14:textId="77777777" w:rsidR="00010F55" w:rsidRPr="002817F3" w:rsidRDefault="00010F55" w:rsidP="00010F55">
      <w:pPr>
        <w:numPr>
          <w:ilvl w:val="0"/>
          <w:numId w:val="4"/>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Through profile settings in the user's own social media profiles</w:t>
      </w:r>
    </w:p>
    <w:p w14:paraId="38C993CE"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How does our site handle do not track signals?</w:t>
      </w:r>
    </w:p>
    <w:p w14:paraId="28382A3E"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We honor do not track signals and do not track, plant cookies, or use advertising when a Do Not Track (DNT) browser mechanism is in place.</w:t>
      </w:r>
    </w:p>
    <w:p w14:paraId="0DB94F4A"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Does our site allow third-party behavioral tracking?</w:t>
      </w:r>
    </w:p>
    <w:p w14:paraId="1923774B"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Yes, we allow third-party behavioral tracking including through services like Google AdSense</w:t>
      </w:r>
    </w:p>
    <w:p w14:paraId="00A42E93"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COPPA (Children Online Privacy Protection Act)</w:t>
      </w:r>
    </w:p>
    <w:p w14:paraId="359B64F7"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When it comes to the collection of personal information from children under 13, the Children's Online Privacy Protection Act (COPPA) puts parents in control. The Federal Trade Commission, the nation's consumer protection agency, enforces the COPPA Rule, which spells out what operators of websites and online services must do to protect children's privacy and safety online.</w:t>
      </w:r>
    </w:p>
    <w:p w14:paraId="257D2DFA"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 xml:space="preserve">We do not specifically </w:t>
      </w:r>
      <w:r w:rsidRPr="002817F3">
        <w:rPr>
          <w:rFonts w:eastAsia="Times New Roman" w:cs="Times New Roman"/>
          <w:i/>
          <w:iCs/>
          <w:color w:val="353446"/>
          <w:kern w:val="0"/>
          <w14:ligatures w14:val="none"/>
        </w:rPr>
        <w:t>market</w:t>
      </w:r>
      <w:r w:rsidRPr="002817F3">
        <w:rPr>
          <w:rFonts w:eastAsia="Times New Roman" w:cs="Times New Roman"/>
          <w:color w:val="353446"/>
          <w:kern w:val="0"/>
          <w14:ligatures w14:val="none"/>
        </w:rPr>
        <w:t xml:space="preserve"> to children under 13.</w:t>
      </w:r>
    </w:p>
    <w:p w14:paraId="4E599162"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Fair Information Practices</w:t>
      </w:r>
    </w:p>
    <w:p w14:paraId="5D2B33F7"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The Fair Information Practices Principles form the backbone of privacy law in the United States and the concepts they include have played a significant role in the development of data protection laws around the globe. Understanding the Fair Information Practice Principles and how they should be implemented is critical to comply with the various privacy laws that protect personal information.</w:t>
      </w:r>
    </w:p>
    <w:p w14:paraId="5D7582FD" w14:textId="075CE002" w:rsidR="00010F55" w:rsidRPr="002817F3" w:rsidRDefault="00666851"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 xml:space="preserve">For us </w:t>
      </w:r>
      <w:r w:rsidR="00010F55" w:rsidRPr="002817F3">
        <w:rPr>
          <w:rFonts w:eastAsia="Times New Roman" w:cs="Times New Roman"/>
          <w:b/>
          <w:bCs/>
          <w:color w:val="353446"/>
          <w:kern w:val="0"/>
          <w14:ligatures w14:val="none"/>
        </w:rPr>
        <w:t>to be in line with Fair Information Practices</w:t>
      </w:r>
      <w:r w:rsidRPr="002817F3">
        <w:rPr>
          <w:rFonts w:eastAsia="Times New Roman" w:cs="Times New Roman"/>
          <w:b/>
          <w:bCs/>
          <w:color w:val="353446"/>
          <w:kern w:val="0"/>
          <w14:ligatures w14:val="none"/>
        </w:rPr>
        <w:t>,</w:t>
      </w:r>
      <w:r w:rsidR="00010F55" w:rsidRPr="002817F3">
        <w:rPr>
          <w:rFonts w:eastAsia="Times New Roman" w:cs="Times New Roman"/>
          <w:b/>
          <w:bCs/>
          <w:color w:val="353446"/>
          <w:kern w:val="0"/>
          <w14:ligatures w14:val="none"/>
        </w:rPr>
        <w:t xml:space="preserve"> we will take the following responsive action, should a data breach occur:</w:t>
      </w:r>
    </w:p>
    <w:p w14:paraId="002F1235" w14:textId="110A63A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We will notify the users via email within 7 business days of being made aware of the breach</w:t>
      </w:r>
      <w:r w:rsidR="00666851" w:rsidRPr="002817F3">
        <w:rPr>
          <w:rFonts w:eastAsia="Times New Roman" w:cs="Times New Roman"/>
          <w:color w:val="353446"/>
          <w:kern w:val="0"/>
          <w14:ligatures w14:val="none"/>
        </w:rPr>
        <w:t>.</w:t>
      </w:r>
    </w:p>
    <w:p w14:paraId="28DA3D1E" w14:textId="569DB69D"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We will notify the users via in-site notification within 7 business days of being made aware of the breach</w:t>
      </w:r>
      <w:r w:rsidR="00666851" w:rsidRPr="002817F3">
        <w:rPr>
          <w:rFonts w:eastAsia="Times New Roman" w:cs="Times New Roman"/>
          <w:color w:val="353446"/>
          <w:kern w:val="0"/>
          <w14:ligatures w14:val="none"/>
        </w:rPr>
        <w:t>.</w:t>
      </w:r>
    </w:p>
    <w:p w14:paraId="576774C6"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We also agree to the Individual Redress Principle, which requires that individuals have a right to pursue legally enforceable rights against data collectors and processors who fail to adhere to the law. This principle requires not only that individuals have enforceable rights against data users, but also that individuals have recourse to courts or government agencies to investigate and/or prosecute non-compliance by data processors.</w:t>
      </w:r>
    </w:p>
    <w:p w14:paraId="36F7C618"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lastRenderedPageBreak/>
        <w:t>CAN SPAM Act</w:t>
      </w:r>
    </w:p>
    <w:p w14:paraId="5A774B5A" w14:textId="77777777"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The CAN-SPAM Act is a law that sets the rules for commercial email, establishes requirements for commercial messages, gives recipients the right to have emails stopped from being sent to them, and spells out tough penalties for violations.</w:t>
      </w:r>
    </w:p>
    <w:p w14:paraId="2D92A439" w14:textId="09501A73"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We collect your email address to:</w:t>
      </w:r>
    </w:p>
    <w:p w14:paraId="6DB2E117" w14:textId="4C74D33B" w:rsidR="00010F55" w:rsidRPr="002817F3" w:rsidRDefault="00010F55" w:rsidP="00010F55">
      <w:pPr>
        <w:numPr>
          <w:ilvl w:val="0"/>
          <w:numId w:val="5"/>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Send information, respond to inquiries, and/or other requests or questions</w:t>
      </w:r>
    </w:p>
    <w:p w14:paraId="02722D04" w14:textId="38D85B58" w:rsidR="00010F55" w:rsidRPr="002817F3" w:rsidRDefault="00010F55" w:rsidP="00010F55">
      <w:pPr>
        <w:numPr>
          <w:ilvl w:val="0"/>
          <w:numId w:val="5"/>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Process orders and to send information and updates pertaining to orders</w:t>
      </w:r>
    </w:p>
    <w:p w14:paraId="71359717" w14:textId="5F3521CC" w:rsidR="00010F55" w:rsidRPr="002817F3" w:rsidRDefault="00010F55" w:rsidP="00010F55">
      <w:pPr>
        <w:numPr>
          <w:ilvl w:val="0"/>
          <w:numId w:val="5"/>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We may also send you additional information related to your product and/or service</w:t>
      </w:r>
    </w:p>
    <w:p w14:paraId="2FF246BE" w14:textId="145E7F5B" w:rsidR="00010F55" w:rsidRPr="002817F3" w:rsidRDefault="00010F55" w:rsidP="00010F55">
      <w:pPr>
        <w:numPr>
          <w:ilvl w:val="0"/>
          <w:numId w:val="5"/>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Market to our mailing list or continue to send emails to our clients after the original transaction has occurred</w:t>
      </w:r>
    </w:p>
    <w:p w14:paraId="7C90BB50" w14:textId="08487D49"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To be in accordance with CANSPAM</w:t>
      </w:r>
      <w:r w:rsidR="00666851" w:rsidRPr="002817F3">
        <w:rPr>
          <w:rFonts w:eastAsia="Times New Roman" w:cs="Times New Roman"/>
          <w:b/>
          <w:bCs/>
          <w:color w:val="353446"/>
          <w:kern w:val="0"/>
          <w14:ligatures w14:val="none"/>
        </w:rPr>
        <w:t>,</w:t>
      </w:r>
      <w:r w:rsidRPr="002817F3">
        <w:rPr>
          <w:rFonts w:eastAsia="Times New Roman" w:cs="Times New Roman"/>
          <w:b/>
          <w:bCs/>
          <w:color w:val="353446"/>
          <w:kern w:val="0"/>
          <w14:ligatures w14:val="none"/>
        </w:rPr>
        <w:t xml:space="preserve"> we agree to the following:</w:t>
      </w:r>
    </w:p>
    <w:p w14:paraId="576EF987" w14:textId="77777777" w:rsidR="00010F55" w:rsidRPr="002817F3" w:rsidRDefault="00010F55" w:rsidP="00010F55">
      <w:pPr>
        <w:numPr>
          <w:ilvl w:val="0"/>
          <w:numId w:val="6"/>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NOT use false or misleading subjects or email addresses.</w:t>
      </w:r>
    </w:p>
    <w:p w14:paraId="5767877C" w14:textId="77777777" w:rsidR="00010F55" w:rsidRPr="002817F3" w:rsidRDefault="00010F55" w:rsidP="00010F55">
      <w:pPr>
        <w:numPr>
          <w:ilvl w:val="0"/>
          <w:numId w:val="6"/>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Identify the message as an advertisement in some reasonable way.</w:t>
      </w:r>
    </w:p>
    <w:p w14:paraId="39C578EA" w14:textId="77777777" w:rsidR="00010F55" w:rsidRPr="002817F3" w:rsidRDefault="00010F55" w:rsidP="00010F55">
      <w:pPr>
        <w:numPr>
          <w:ilvl w:val="0"/>
          <w:numId w:val="6"/>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Include the physical address of our business or site headquarters.</w:t>
      </w:r>
    </w:p>
    <w:p w14:paraId="67BC6CD1" w14:textId="77777777" w:rsidR="00010F55" w:rsidRPr="002817F3" w:rsidRDefault="00010F55" w:rsidP="00010F55">
      <w:pPr>
        <w:numPr>
          <w:ilvl w:val="0"/>
          <w:numId w:val="6"/>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Monitor third-party email marketing services for compliance, if one is used.</w:t>
      </w:r>
    </w:p>
    <w:p w14:paraId="42A77687" w14:textId="77777777" w:rsidR="00010F55" w:rsidRPr="002817F3" w:rsidRDefault="00010F55" w:rsidP="00010F55">
      <w:pPr>
        <w:numPr>
          <w:ilvl w:val="0"/>
          <w:numId w:val="6"/>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Honor opt-out/unsubscribe requests quickly.</w:t>
      </w:r>
    </w:p>
    <w:p w14:paraId="2D7AE266" w14:textId="77777777" w:rsidR="00010F55" w:rsidRPr="002817F3" w:rsidRDefault="00010F55" w:rsidP="00010F55">
      <w:pPr>
        <w:numPr>
          <w:ilvl w:val="0"/>
          <w:numId w:val="6"/>
        </w:num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Allow users to unsubscribe by using the link at the bottom of each email.</w:t>
      </w:r>
    </w:p>
    <w:p w14:paraId="0B58D6C7" w14:textId="0D7EB20C" w:rsidR="00666851"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br/>
      </w:r>
      <w:r w:rsidRPr="002817F3">
        <w:rPr>
          <w:rFonts w:eastAsia="Times New Roman" w:cs="Times New Roman"/>
          <w:b/>
          <w:bCs/>
          <w:color w:val="353446"/>
          <w:kern w:val="0"/>
          <w14:ligatures w14:val="none"/>
        </w:rPr>
        <w:t xml:space="preserve">If at any time you would like to unsubscribe from receiving future emails, </w:t>
      </w:r>
      <w:r w:rsidRPr="002817F3">
        <w:rPr>
          <w:rFonts w:eastAsia="Times New Roman" w:cs="Times New Roman"/>
          <w:color w:val="353446"/>
          <w:kern w:val="0"/>
          <w14:ligatures w14:val="none"/>
        </w:rPr>
        <w:t>follow the instructions at the bottom of each email and we will promptly remove you from </w:t>
      </w:r>
      <w:r w:rsidRPr="002817F3">
        <w:rPr>
          <w:rFonts w:eastAsia="Times New Roman" w:cs="Times New Roman"/>
          <w:b/>
          <w:bCs/>
          <w:color w:val="353446"/>
          <w:kern w:val="0"/>
          <w14:ligatures w14:val="none"/>
        </w:rPr>
        <w:t>ALL</w:t>
      </w:r>
      <w:r w:rsidRPr="002817F3">
        <w:rPr>
          <w:rFonts w:eastAsia="Times New Roman" w:cs="Times New Roman"/>
          <w:color w:val="353446"/>
          <w:kern w:val="0"/>
          <w14:ligatures w14:val="none"/>
        </w:rPr>
        <w:t> correspondence.</w:t>
      </w:r>
    </w:p>
    <w:p w14:paraId="04747208" w14:textId="089D086C"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b/>
          <w:bCs/>
          <w:color w:val="353446"/>
          <w:kern w:val="0"/>
          <w14:ligatures w14:val="none"/>
        </w:rPr>
        <w:t>Contacting Us</w:t>
      </w:r>
    </w:p>
    <w:p w14:paraId="024748D1" w14:textId="7D2CF53E" w:rsidR="00010F55" w:rsidRPr="002817F3" w:rsidRDefault="00010F55" w:rsidP="00010F55">
      <w:pPr>
        <w:spacing w:before="100" w:beforeAutospacing="1" w:after="100" w:afterAutospacing="1"/>
        <w:rPr>
          <w:rFonts w:eastAsia="Times New Roman" w:cs="Times New Roman"/>
          <w:color w:val="353446"/>
          <w:kern w:val="0"/>
          <w14:ligatures w14:val="none"/>
        </w:rPr>
      </w:pPr>
      <w:r w:rsidRPr="002817F3">
        <w:rPr>
          <w:rFonts w:eastAsia="Times New Roman" w:cs="Times New Roman"/>
          <w:color w:val="353446"/>
          <w:kern w:val="0"/>
          <w14:ligatures w14:val="none"/>
        </w:rPr>
        <w:t>If there are any questions regarding this privacy policy</w:t>
      </w:r>
      <w:r w:rsidR="00666851" w:rsidRPr="002817F3">
        <w:rPr>
          <w:rFonts w:eastAsia="Times New Roman" w:cs="Times New Roman"/>
          <w:color w:val="353446"/>
          <w:kern w:val="0"/>
          <w14:ligatures w14:val="none"/>
        </w:rPr>
        <w:t xml:space="preserve">, </w:t>
      </w:r>
      <w:r w:rsidRPr="002817F3">
        <w:rPr>
          <w:rFonts w:eastAsia="Times New Roman" w:cs="Times New Roman"/>
          <w:color w:val="353446"/>
          <w:kern w:val="0"/>
          <w14:ligatures w14:val="none"/>
        </w:rPr>
        <w:t xml:space="preserve">you may contact us using the </w:t>
      </w:r>
      <w:r w:rsidR="00666851" w:rsidRPr="002817F3">
        <w:rPr>
          <w:rFonts w:eastAsia="Times New Roman" w:cs="Times New Roman"/>
          <w:color w:val="353446"/>
          <w:kern w:val="0"/>
          <w14:ligatures w14:val="none"/>
        </w:rPr>
        <w:t>following information:</w:t>
      </w:r>
    </w:p>
    <w:p w14:paraId="0438FE06" w14:textId="29A09A49" w:rsidR="00010F55" w:rsidRPr="002817F3" w:rsidRDefault="00666851" w:rsidP="00666851">
      <w:pPr>
        <w:rPr>
          <w:rFonts w:eastAsia="Times New Roman" w:cs="Times New Roman"/>
          <w:color w:val="353446"/>
          <w:kern w:val="0"/>
          <w14:ligatures w14:val="none"/>
        </w:rPr>
      </w:pPr>
      <w:r w:rsidRPr="002817F3">
        <w:rPr>
          <w:rFonts w:eastAsia="Times New Roman" w:cs="Times New Roman"/>
          <w:color w:val="353446"/>
          <w:kern w:val="0"/>
          <w14:ligatures w14:val="none"/>
        </w:rPr>
        <w:t>Website: Milagrossjohnson.com</w:t>
      </w:r>
    </w:p>
    <w:p w14:paraId="1975E79A" w14:textId="115A71EC" w:rsidR="00010F55" w:rsidRPr="002817F3" w:rsidRDefault="00666851" w:rsidP="00666851">
      <w:pPr>
        <w:rPr>
          <w:rFonts w:eastAsia="Times New Roman" w:cs="Times New Roman"/>
          <w:color w:val="353446"/>
          <w:kern w:val="0"/>
          <w14:ligatures w14:val="none"/>
        </w:rPr>
      </w:pPr>
      <w:r w:rsidRPr="002817F3">
        <w:rPr>
          <w:rFonts w:eastAsia="Times New Roman" w:cs="Times New Roman"/>
          <w:color w:val="353446"/>
          <w:kern w:val="0"/>
          <w14:ligatures w14:val="none"/>
        </w:rPr>
        <w:t>Email: milagrossjohnson@gmail.com</w:t>
      </w:r>
    </w:p>
    <w:p w14:paraId="5B42BF7F" w14:textId="77777777" w:rsidR="00010F55" w:rsidRPr="002817F3" w:rsidRDefault="00010F55" w:rsidP="00010F55">
      <w:pPr>
        <w:shd w:val="clear" w:color="auto" w:fill="FFFFFF"/>
        <w:spacing w:before="100" w:beforeAutospacing="1" w:after="100" w:afterAutospacing="1" w:line="432" w:lineRule="atLeast"/>
        <w:rPr>
          <w:rFonts w:eastAsia="Times New Roman" w:cs="Times New Roman"/>
          <w:color w:val="353446"/>
          <w:kern w:val="0"/>
          <w14:ligatures w14:val="none"/>
        </w:rPr>
      </w:pPr>
      <w:r w:rsidRPr="002817F3">
        <w:rPr>
          <w:rFonts w:eastAsia="Times New Roman" w:cs="Times New Roman"/>
          <w:b/>
          <w:bCs/>
          <w:color w:val="353446"/>
          <w:kern w:val="0"/>
          <w14:ligatures w14:val="none"/>
        </w:rPr>
        <w:t>When do we collect information?</w:t>
      </w:r>
    </w:p>
    <w:p w14:paraId="2AB94457" w14:textId="77777777" w:rsidR="00010F55" w:rsidRPr="002817F3" w:rsidRDefault="00010F55" w:rsidP="00010F55">
      <w:pPr>
        <w:shd w:val="clear" w:color="auto" w:fill="FFFFFF"/>
        <w:spacing w:before="100" w:beforeAutospacing="1" w:line="432" w:lineRule="atLeast"/>
        <w:rPr>
          <w:rFonts w:eastAsia="Times New Roman" w:cs="Times New Roman"/>
          <w:color w:val="353446"/>
          <w:kern w:val="0"/>
          <w14:ligatures w14:val="none"/>
        </w:rPr>
      </w:pPr>
      <w:r w:rsidRPr="002817F3">
        <w:rPr>
          <w:rFonts w:eastAsia="Times New Roman" w:cs="Times New Roman"/>
          <w:color w:val="353446"/>
          <w:kern w:val="0"/>
          <w14:ligatures w14:val="none"/>
        </w:rPr>
        <w:t>We collect information from you when you register on our site, place an order, subscribe to a newsletter, fill out a form or enter information on our site or provide us with feedback on our products or services.</w:t>
      </w:r>
    </w:p>
    <w:p w14:paraId="63785309" w14:textId="77777777" w:rsidR="00F27ACF" w:rsidRPr="002817F3" w:rsidRDefault="00F27ACF"/>
    <w:p w14:paraId="53D40007" w14:textId="03664A66" w:rsidR="00666851" w:rsidRPr="002817F3" w:rsidRDefault="00666851">
      <w:pPr>
        <w:rPr>
          <w:i/>
          <w:iCs/>
        </w:rPr>
      </w:pPr>
      <w:r w:rsidRPr="002817F3">
        <w:rPr>
          <w:rFonts w:eastAsia="Times New Roman" w:cs="Times New Roman"/>
          <w:i/>
          <w:iCs/>
          <w:color w:val="353446"/>
          <w:kern w:val="0"/>
          <w14:ligatures w14:val="none"/>
        </w:rPr>
        <w:t>Last Edited on 9-</w:t>
      </w:r>
      <w:r w:rsidR="0094506F" w:rsidRPr="002817F3">
        <w:rPr>
          <w:rFonts w:eastAsia="Times New Roman" w:cs="Times New Roman"/>
          <w:i/>
          <w:iCs/>
          <w:color w:val="353446"/>
          <w:kern w:val="0"/>
          <w14:ligatures w14:val="none"/>
        </w:rPr>
        <w:t>4</w:t>
      </w:r>
      <w:r w:rsidRPr="002817F3">
        <w:rPr>
          <w:rFonts w:eastAsia="Times New Roman" w:cs="Times New Roman"/>
          <w:i/>
          <w:iCs/>
          <w:color w:val="353446"/>
          <w:kern w:val="0"/>
          <w14:ligatures w14:val="none"/>
        </w:rPr>
        <w:t>-26</w:t>
      </w:r>
    </w:p>
    <w:sectPr w:rsidR="00666851" w:rsidRPr="002817F3" w:rsidSect="00F766BC">
      <w:type w:val="continuous"/>
      <w:pgSz w:w="12240" w:h="15840"/>
      <w:pgMar w:top="878" w:right="1138" w:bottom="864" w:left="1066" w:header="0" w:footer="87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 w:name="Times New Roman (Headings CS)">
    <w:panose1 w:val="02020603050405020304"/>
    <w:charset w:val="00"/>
    <w:family w:val="roman"/>
    <w:pitch w:val="variable"/>
    <w:sig w:usb0="E0002AEF"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027C1"/>
    <w:multiLevelType w:val="multilevel"/>
    <w:tmpl w:val="BB22A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D835A7"/>
    <w:multiLevelType w:val="multilevel"/>
    <w:tmpl w:val="0E52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7F575A"/>
    <w:multiLevelType w:val="multilevel"/>
    <w:tmpl w:val="D032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9B538C"/>
    <w:multiLevelType w:val="multilevel"/>
    <w:tmpl w:val="BDC8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954AC0"/>
    <w:multiLevelType w:val="multilevel"/>
    <w:tmpl w:val="DEDE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475479"/>
    <w:multiLevelType w:val="multilevel"/>
    <w:tmpl w:val="F8127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1522725">
    <w:abstractNumId w:val="0"/>
  </w:num>
  <w:num w:numId="2" w16cid:durableId="1169980635">
    <w:abstractNumId w:val="3"/>
  </w:num>
  <w:num w:numId="3" w16cid:durableId="949168435">
    <w:abstractNumId w:val="1"/>
  </w:num>
  <w:num w:numId="4" w16cid:durableId="334574507">
    <w:abstractNumId w:val="2"/>
  </w:num>
  <w:num w:numId="5" w16cid:durableId="221254735">
    <w:abstractNumId w:val="4"/>
  </w:num>
  <w:num w:numId="6" w16cid:durableId="13746494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F55"/>
    <w:rsid w:val="00010F55"/>
    <w:rsid w:val="00051489"/>
    <w:rsid w:val="000569A3"/>
    <w:rsid w:val="002817F3"/>
    <w:rsid w:val="00435E2C"/>
    <w:rsid w:val="00450B1E"/>
    <w:rsid w:val="006348D8"/>
    <w:rsid w:val="00666851"/>
    <w:rsid w:val="00783139"/>
    <w:rsid w:val="0094506F"/>
    <w:rsid w:val="0099046F"/>
    <w:rsid w:val="00BC55CF"/>
    <w:rsid w:val="00BC6484"/>
    <w:rsid w:val="00BD7819"/>
    <w:rsid w:val="00C70185"/>
    <w:rsid w:val="00F27ACF"/>
    <w:rsid w:val="00F76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1E8692"/>
  <w14:defaultImageDpi w14:val="32767"/>
  <w15:chartTrackingRefBased/>
  <w15:docId w15:val="{11D6D417-1982-0045-A15B-EA3430F10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F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0F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0F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0F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0F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F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F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F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F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051489"/>
    <w:rPr>
      <w:rFonts w:asciiTheme="majorHAnsi" w:eastAsiaTheme="majorEastAsia" w:hAnsiTheme="majorHAnsi" w:cs="Times New Roman (Headings CS)"/>
      <w:color w:val="0A1D30" w:themeColor="text2" w:themeShade="BF"/>
      <w:szCs w:val="22"/>
    </w:rPr>
  </w:style>
  <w:style w:type="character" w:customStyle="1" w:styleId="Heading1Char">
    <w:name w:val="Heading 1 Char"/>
    <w:basedOn w:val="DefaultParagraphFont"/>
    <w:link w:val="Heading1"/>
    <w:uiPriority w:val="9"/>
    <w:rsid w:val="00010F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0F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0F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0F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0F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F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F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F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F55"/>
    <w:rPr>
      <w:rFonts w:eastAsiaTheme="majorEastAsia" w:cstheme="majorBidi"/>
      <w:color w:val="272727" w:themeColor="text1" w:themeTint="D8"/>
    </w:rPr>
  </w:style>
  <w:style w:type="paragraph" w:styleId="Title">
    <w:name w:val="Title"/>
    <w:basedOn w:val="Normal"/>
    <w:next w:val="Normal"/>
    <w:link w:val="TitleChar"/>
    <w:uiPriority w:val="10"/>
    <w:qFormat/>
    <w:rsid w:val="00010F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F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F5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F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F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0F55"/>
    <w:rPr>
      <w:i/>
      <w:iCs/>
      <w:color w:val="404040" w:themeColor="text1" w:themeTint="BF"/>
    </w:rPr>
  </w:style>
  <w:style w:type="paragraph" w:styleId="ListParagraph">
    <w:name w:val="List Paragraph"/>
    <w:basedOn w:val="Normal"/>
    <w:uiPriority w:val="34"/>
    <w:qFormat/>
    <w:rsid w:val="00010F55"/>
    <w:pPr>
      <w:ind w:left="720"/>
      <w:contextualSpacing/>
    </w:pPr>
  </w:style>
  <w:style w:type="character" w:styleId="IntenseEmphasis">
    <w:name w:val="Intense Emphasis"/>
    <w:basedOn w:val="DefaultParagraphFont"/>
    <w:uiPriority w:val="21"/>
    <w:qFormat/>
    <w:rsid w:val="00010F55"/>
    <w:rPr>
      <w:i/>
      <w:iCs/>
      <w:color w:val="0F4761" w:themeColor="accent1" w:themeShade="BF"/>
    </w:rPr>
  </w:style>
  <w:style w:type="paragraph" w:styleId="IntenseQuote">
    <w:name w:val="Intense Quote"/>
    <w:basedOn w:val="Normal"/>
    <w:next w:val="Normal"/>
    <w:link w:val="IntenseQuoteChar"/>
    <w:uiPriority w:val="30"/>
    <w:qFormat/>
    <w:rsid w:val="00010F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F55"/>
    <w:rPr>
      <w:i/>
      <w:iCs/>
      <w:color w:val="0F4761" w:themeColor="accent1" w:themeShade="BF"/>
    </w:rPr>
  </w:style>
  <w:style w:type="character" w:styleId="IntenseReference">
    <w:name w:val="Intense Reference"/>
    <w:basedOn w:val="DefaultParagraphFont"/>
    <w:uiPriority w:val="32"/>
    <w:qFormat/>
    <w:rsid w:val="00010F55"/>
    <w:rPr>
      <w:b/>
      <w:bCs/>
      <w:smallCaps/>
      <w:color w:val="0F4761" w:themeColor="accent1" w:themeShade="BF"/>
      <w:spacing w:val="5"/>
    </w:rPr>
  </w:style>
  <w:style w:type="paragraph" w:styleId="NormalWeb">
    <w:name w:val="Normal (Web)"/>
    <w:basedOn w:val="Normal"/>
    <w:uiPriority w:val="99"/>
    <w:semiHidden/>
    <w:unhideWhenUsed/>
    <w:rsid w:val="00010F55"/>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10F55"/>
    <w:rPr>
      <w:b/>
      <w:bCs/>
    </w:rPr>
  </w:style>
  <w:style w:type="character" w:customStyle="1" w:styleId="apple-converted-space">
    <w:name w:val="apple-converted-space"/>
    <w:basedOn w:val="DefaultParagraphFont"/>
    <w:rsid w:val="00010F55"/>
  </w:style>
  <w:style w:type="character" w:styleId="Hyperlink">
    <w:name w:val="Hyperlink"/>
    <w:basedOn w:val="DefaultParagraphFont"/>
    <w:uiPriority w:val="99"/>
    <w:unhideWhenUsed/>
    <w:rsid w:val="0099046F"/>
    <w:rPr>
      <w:color w:val="467886" w:themeColor="hyperlink"/>
      <w:u w:val="single"/>
    </w:rPr>
  </w:style>
  <w:style w:type="character" w:styleId="UnresolvedMention">
    <w:name w:val="Unresolved Mention"/>
    <w:basedOn w:val="DefaultParagraphFont"/>
    <w:uiPriority w:val="99"/>
    <w:rsid w:val="0099046F"/>
    <w:rPr>
      <w:color w:val="605E5C"/>
      <w:shd w:val="clear" w:color="auto" w:fill="E1DFDD"/>
    </w:rPr>
  </w:style>
  <w:style w:type="character" w:styleId="FollowedHyperlink">
    <w:name w:val="FollowedHyperlink"/>
    <w:basedOn w:val="DefaultParagraphFont"/>
    <w:uiPriority w:val="99"/>
    <w:semiHidden/>
    <w:unhideWhenUsed/>
    <w:rsid w:val="0099046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onsumercal.org/california-online-privacy-protection-act-calopp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pport.google.com/adwordspolicy/answer/1316548?hl=en" TargetMode="External"/><Relationship Id="rId5" Type="http://schemas.openxmlformats.org/officeDocument/2006/relationships/hyperlink" Target="https://www.wix.com/website-securit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5</Pages>
  <Words>1785</Words>
  <Characters>9591</Characters>
  <Application>Microsoft Office Word</Application>
  <DocSecurity>0</DocSecurity>
  <Lines>204</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Milagros Johnson</dc:creator>
  <cp:keywords/>
  <dc:description/>
  <cp:lastModifiedBy>Milagros Johnson</cp:lastModifiedBy>
  <cp:revision>3</cp:revision>
  <dcterms:created xsi:type="dcterms:W3CDTF">2026-09-03T18:49:00Z</dcterms:created>
  <dcterms:modified xsi:type="dcterms:W3CDTF">2026-09-05T01:04:00Z</dcterms:modified>
</cp:coreProperties>
</file>